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4B2127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B37FD">
        <w:rPr>
          <w:b/>
          <w:sz w:val="26"/>
          <w:szCs w:val="26"/>
        </w:rPr>
        <w:t>2 июля</w:t>
      </w:r>
      <w:r w:rsidR="009451E6">
        <w:rPr>
          <w:b/>
          <w:sz w:val="26"/>
          <w:szCs w:val="26"/>
        </w:rPr>
        <w:t xml:space="preserve"> </w:t>
      </w:r>
      <w:r w:rsidR="005F0559">
        <w:rPr>
          <w:b/>
          <w:sz w:val="26"/>
          <w:szCs w:val="26"/>
        </w:rPr>
        <w:t>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12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4169"/>
        <w:gridCol w:w="3983"/>
      </w:tblGrid>
      <w:tr w:rsidR="00775C1B" w:rsidRPr="00620C62" w:rsidTr="00A9578A">
        <w:trPr>
          <w:trHeight w:val="268"/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35381B" w:rsidP="001B37FD">
            <w:pPr>
              <w:ind w:firstLine="612"/>
              <w:jc w:val="both"/>
              <w:rPr>
                <w:rFonts w:cs="Arial"/>
              </w:rPr>
            </w:pPr>
            <w:r w:rsidRPr="00E364B5">
              <w:t>Выбор победителя на «</w:t>
            </w:r>
            <w:r w:rsidRPr="00973655">
              <w:t>Поставк</w:t>
            </w:r>
            <w:r>
              <w:t>у</w:t>
            </w:r>
            <w:r w:rsidRPr="00973655">
              <w:t xml:space="preserve"> </w:t>
            </w:r>
            <w:r w:rsidR="001B37FD" w:rsidRPr="001B37FD">
              <w:t>катионита КУ-2-8, цеолита БКО и шара фарфорового</w:t>
            </w:r>
            <w:r w:rsidRPr="00E364B5">
              <w:t>»</w:t>
            </w:r>
            <w:r w:rsidR="004B2127">
              <w:t xml:space="preserve"> </w:t>
            </w:r>
            <w:r w:rsidR="00A9578A" w:rsidRPr="00A9578A">
              <w:t>(ПДО №</w:t>
            </w:r>
            <w:r w:rsidR="001B37FD">
              <w:t>144</w:t>
            </w:r>
            <w:r w:rsidR="00A9578A" w:rsidRPr="00A9578A">
              <w:t>-СС-201</w:t>
            </w:r>
            <w:r w:rsidR="009451E6">
              <w:t>5</w:t>
            </w:r>
            <w:r w:rsidR="00A9578A">
              <w:t>)</w:t>
            </w:r>
            <w:r w:rsidR="00E364B5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451E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9451E6">
              <w:rPr>
                <w:rFonts w:cs="Arial"/>
                <w:b/>
                <w:szCs w:val="22"/>
              </w:rPr>
              <w:t>8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52904">
            <w:pPr>
              <w:rPr>
                <w:rFonts w:cs="Arial"/>
                <w:szCs w:val="22"/>
              </w:rPr>
            </w:pPr>
            <w:r>
              <w:t xml:space="preserve">Заявка Службы </w:t>
            </w:r>
            <w:r w:rsidR="00552904">
              <w:t>директора по снабжению</w:t>
            </w:r>
            <w:r w:rsidR="006C45C4"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35381B" w:rsidP="001B37FD">
            <w:pPr>
              <w:ind w:firstLine="575"/>
              <w:jc w:val="both"/>
              <w:rPr>
                <w:rFonts w:cs="Arial"/>
              </w:rPr>
            </w:pPr>
            <w:r w:rsidRPr="00E364B5">
              <w:t>Выбор победителя на «</w:t>
            </w:r>
            <w:r w:rsidRPr="00973655">
              <w:t>Поставк</w:t>
            </w:r>
            <w:r>
              <w:t>у</w:t>
            </w:r>
            <w:r w:rsidRPr="00973655">
              <w:t xml:space="preserve"> </w:t>
            </w:r>
            <w:r w:rsidR="001B37FD" w:rsidRPr="001B37FD">
              <w:t>катионита КУ-2-8, цеолита БКО и шара фарфорового</w:t>
            </w:r>
            <w:r w:rsidRPr="00E364B5">
              <w:t>»</w:t>
            </w:r>
            <w:r>
              <w:t xml:space="preserve"> </w:t>
            </w:r>
            <w:r w:rsidRPr="00A9578A">
              <w:t>(ПДО №</w:t>
            </w:r>
            <w:r w:rsidR="001B37FD">
              <w:t>144</w:t>
            </w:r>
            <w:r w:rsidRPr="00A9578A">
              <w:t>-СС-201</w:t>
            </w:r>
            <w:r w:rsidR="009451E6">
              <w:t>5</w:t>
            </w:r>
            <w:r>
              <w:t>)</w:t>
            </w:r>
            <w:r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trHeight w:hRule="exact" w:val="57"/>
          <w:jc w:val="center"/>
        </w:trPr>
        <w:tc>
          <w:tcPr>
            <w:tcW w:w="572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B37FD" w:rsidRDefault="00C007EA" w:rsidP="006C45C4">
            <w:pPr>
              <w:ind w:right="28"/>
              <w:jc w:val="both"/>
              <w:rPr>
                <w:b/>
              </w:rPr>
            </w:pPr>
            <w:r>
              <w:tab/>
            </w:r>
            <w:r w:rsidR="000276E5" w:rsidRPr="006C45C4">
              <w:t>Победител</w:t>
            </w:r>
            <w:r w:rsidR="001B37FD">
              <w:t>я</w:t>
            </w:r>
            <w:r w:rsidR="000276E5" w:rsidRPr="006C45C4">
              <w:t>м</w:t>
            </w:r>
            <w:r w:rsidR="001B37FD">
              <w:t>и</w:t>
            </w:r>
            <w:r w:rsidR="000276E5" w:rsidRPr="006C45C4">
              <w:t xml:space="preserve"> тендера по ПДО №</w:t>
            </w:r>
            <w:r w:rsidR="001B37FD">
              <w:t>144</w:t>
            </w:r>
            <w:r w:rsidR="000276E5" w:rsidRPr="006C45C4">
              <w:t>-СС-201</w:t>
            </w:r>
            <w:r w:rsidR="009451E6" w:rsidRPr="006C45C4">
              <w:t>5</w:t>
            </w:r>
            <w:r w:rsidR="000276E5" w:rsidRPr="006C45C4">
              <w:t xml:space="preserve"> на «Поставку </w:t>
            </w:r>
            <w:r w:rsidR="001B37FD" w:rsidRPr="001B37FD">
              <w:t>катионита КУ-2-8, цеолита БКО и шара фарфорового</w:t>
            </w:r>
            <w:r w:rsidR="000276E5" w:rsidRPr="006C45C4">
              <w:t xml:space="preserve">» </w:t>
            </w:r>
            <w:r w:rsidR="000276E5" w:rsidRPr="001254F9">
              <w:t xml:space="preserve">признать </w:t>
            </w:r>
            <w:r w:rsidR="001B37FD" w:rsidRPr="001254F9">
              <w:t>следующих Контрагентов:</w:t>
            </w:r>
          </w:p>
          <w:p w:rsidR="00B73F2F" w:rsidRPr="00A366DA" w:rsidRDefault="001B37FD" w:rsidP="00A366DA">
            <w:pPr>
              <w:pStyle w:val="ad"/>
              <w:numPr>
                <w:ilvl w:val="0"/>
                <w:numId w:val="16"/>
              </w:numPr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7FD">
              <w:rPr>
                <w:rFonts w:ascii="Times New Roman" w:hAnsi="Times New Roman"/>
                <w:b/>
                <w:sz w:val="24"/>
                <w:szCs w:val="24"/>
              </w:rPr>
              <w:t>по позициям</w:t>
            </w:r>
            <w:r w:rsidR="00A366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809F9">
              <w:rPr>
                <w:rFonts w:ascii="Times New Roman" w:hAnsi="Times New Roman"/>
                <w:b/>
                <w:sz w:val="24"/>
                <w:szCs w:val="24"/>
              </w:rPr>
              <w:t>ПДО</w:t>
            </w:r>
            <w:r w:rsidR="008809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366DA">
              <w:rPr>
                <w:rFonts w:ascii="Times New Roman" w:hAnsi="Times New Roman"/>
                <w:b/>
                <w:sz w:val="24"/>
                <w:szCs w:val="24"/>
              </w:rPr>
              <w:t>№1, 2</w:t>
            </w:r>
            <w:r w:rsidR="008809F9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1B37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809F9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0276E5" w:rsidRPr="001B37FD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A366DA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0276E5" w:rsidRPr="001B37FD">
              <w:rPr>
                <w:rFonts w:ascii="Times New Roman" w:hAnsi="Times New Roman"/>
                <w:b/>
                <w:sz w:val="24"/>
                <w:szCs w:val="24"/>
              </w:rPr>
              <w:t>О «</w:t>
            </w:r>
            <w:r w:rsidR="00A366DA">
              <w:rPr>
                <w:rFonts w:ascii="Times New Roman" w:hAnsi="Times New Roman"/>
                <w:b/>
                <w:sz w:val="24"/>
                <w:szCs w:val="24"/>
              </w:rPr>
              <w:t>Гвенделин</w:t>
            </w:r>
            <w:r w:rsidR="000276E5" w:rsidRPr="001B37F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A366DA" w:rsidRPr="001B37FD" w:rsidRDefault="00A366DA" w:rsidP="00A366DA">
            <w:pPr>
              <w:pStyle w:val="ad"/>
              <w:numPr>
                <w:ilvl w:val="0"/>
                <w:numId w:val="16"/>
              </w:numPr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37FD">
              <w:rPr>
                <w:rFonts w:ascii="Times New Roman" w:hAnsi="Times New Roman"/>
                <w:b/>
                <w:sz w:val="24"/>
                <w:szCs w:val="24"/>
              </w:rPr>
              <w:t>по позици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</w:t>
            </w:r>
            <w:r w:rsidR="008809F9">
              <w:rPr>
                <w:rFonts w:ascii="Times New Roman" w:hAnsi="Times New Roman"/>
                <w:b/>
                <w:sz w:val="24"/>
                <w:szCs w:val="24"/>
              </w:rPr>
              <w:t xml:space="preserve">ПДО </w:t>
            </w:r>
            <w:bookmarkStart w:id="3" w:name="_GoBack"/>
            <w:bookmarkEnd w:id="3"/>
            <w:r>
              <w:rPr>
                <w:rFonts w:ascii="Times New Roman" w:hAnsi="Times New Roman"/>
                <w:b/>
                <w:sz w:val="24"/>
                <w:szCs w:val="24"/>
              </w:rPr>
              <w:t>№3</w:t>
            </w:r>
            <w:r w:rsidR="008809F9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1B37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ЗАО</w:t>
            </w:r>
            <w:r w:rsidRPr="001B37FD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АНТАЛ-Нефтехим</w:t>
            </w:r>
            <w:r w:rsidRPr="001B37F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572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184" w:rsidRDefault="009B4184">
      <w:r>
        <w:separator/>
      </w:r>
    </w:p>
  </w:endnote>
  <w:endnote w:type="continuationSeparator" w:id="0">
    <w:p w:rsidR="009B4184" w:rsidRDefault="009B4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184" w:rsidRDefault="009B4184">
      <w:r>
        <w:separator/>
      </w:r>
    </w:p>
  </w:footnote>
  <w:footnote w:type="continuationSeparator" w:id="0">
    <w:p w:rsidR="009B4184" w:rsidRDefault="009B41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56C61"/>
    <w:multiLevelType w:val="hybridMultilevel"/>
    <w:tmpl w:val="185E243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4223BF"/>
    <w:multiLevelType w:val="hybridMultilevel"/>
    <w:tmpl w:val="010EE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9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22CEF"/>
    <w:rsid w:val="000276E5"/>
    <w:rsid w:val="000477F6"/>
    <w:rsid w:val="00062819"/>
    <w:rsid w:val="00062E67"/>
    <w:rsid w:val="00080362"/>
    <w:rsid w:val="000840E7"/>
    <w:rsid w:val="000C5E61"/>
    <w:rsid w:val="001254F9"/>
    <w:rsid w:val="0016783B"/>
    <w:rsid w:val="00190919"/>
    <w:rsid w:val="001B37FD"/>
    <w:rsid w:val="001D33A7"/>
    <w:rsid w:val="00203C7F"/>
    <w:rsid w:val="0026576A"/>
    <w:rsid w:val="0029166D"/>
    <w:rsid w:val="002C55B9"/>
    <w:rsid w:val="002D40DE"/>
    <w:rsid w:val="0035381B"/>
    <w:rsid w:val="003612E2"/>
    <w:rsid w:val="00384189"/>
    <w:rsid w:val="003E7149"/>
    <w:rsid w:val="00401FFD"/>
    <w:rsid w:val="00440148"/>
    <w:rsid w:val="004668FB"/>
    <w:rsid w:val="004B2127"/>
    <w:rsid w:val="004C2755"/>
    <w:rsid w:val="004C4FDE"/>
    <w:rsid w:val="00504CCA"/>
    <w:rsid w:val="005234C2"/>
    <w:rsid w:val="00546A8F"/>
    <w:rsid w:val="005505CE"/>
    <w:rsid w:val="00552904"/>
    <w:rsid w:val="005C4B61"/>
    <w:rsid w:val="005E574A"/>
    <w:rsid w:val="005F0559"/>
    <w:rsid w:val="0066316F"/>
    <w:rsid w:val="00670316"/>
    <w:rsid w:val="00670DF1"/>
    <w:rsid w:val="006C45C4"/>
    <w:rsid w:val="006C7C1D"/>
    <w:rsid w:val="006D51FA"/>
    <w:rsid w:val="00715D2A"/>
    <w:rsid w:val="007556F7"/>
    <w:rsid w:val="00775C1B"/>
    <w:rsid w:val="00836484"/>
    <w:rsid w:val="00855F44"/>
    <w:rsid w:val="008809F9"/>
    <w:rsid w:val="008D12C4"/>
    <w:rsid w:val="008D3280"/>
    <w:rsid w:val="00915E73"/>
    <w:rsid w:val="00923470"/>
    <w:rsid w:val="009451E6"/>
    <w:rsid w:val="009B4184"/>
    <w:rsid w:val="00A03998"/>
    <w:rsid w:val="00A366DA"/>
    <w:rsid w:val="00A9578A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44DCD"/>
    <w:rsid w:val="00C76476"/>
    <w:rsid w:val="00C83D2B"/>
    <w:rsid w:val="00C91AFA"/>
    <w:rsid w:val="00CC60FB"/>
    <w:rsid w:val="00D302AB"/>
    <w:rsid w:val="00D46107"/>
    <w:rsid w:val="00D87CD8"/>
    <w:rsid w:val="00D90B94"/>
    <w:rsid w:val="00DB6BA8"/>
    <w:rsid w:val="00DC698B"/>
    <w:rsid w:val="00E364B5"/>
    <w:rsid w:val="00E70AC0"/>
    <w:rsid w:val="00E74B09"/>
    <w:rsid w:val="00EB3A81"/>
    <w:rsid w:val="00EB46BE"/>
    <w:rsid w:val="00F429DB"/>
    <w:rsid w:val="00F6516E"/>
    <w:rsid w:val="00F80B1A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6B0D4-49E3-4DC6-9622-06644712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16</cp:revision>
  <cp:lastPrinted>2014-12-25T12:30:00Z</cp:lastPrinted>
  <dcterms:created xsi:type="dcterms:W3CDTF">2015-03-03T11:10:00Z</dcterms:created>
  <dcterms:modified xsi:type="dcterms:W3CDTF">2015-07-06T07:19:00Z</dcterms:modified>
</cp:coreProperties>
</file>